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B5" w:rsidRDefault="009E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645F95">
        <w:rPr>
          <w:b/>
          <w:sz w:val="28"/>
          <w:szCs w:val="28"/>
        </w:rPr>
        <w:t xml:space="preserve"> № 1</w:t>
      </w:r>
    </w:p>
    <w:p w:rsidR="009E5422" w:rsidRPr="009E5422" w:rsidRDefault="00645F95" w:rsidP="003A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по отбору </w:t>
      </w:r>
      <w:r w:rsidR="009E5422">
        <w:rPr>
          <w:b/>
          <w:sz w:val="28"/>
          <w:szCs w:val="28"/>
        </w:rPr>
        <w:t>автономных некоммерческих организаций</w:t>
      </w:r>
      <w:r>
        <w:rPr>
          <w:b/>
          <w:sz w:val="28"/>
          <w:szCs w:val="28"/>
        </w:rPr>
        <w:t xml:space="preserve"> </w:t>
      </w:r>
      <w:r w:rsidR="009E5422" w:rsidRPr="009E5422">
        <w:rPr>
          <w:b/>
          <w:sz w:val="28"/>
          <w:szCs w:val="28"/>
        </w:rPr>
        <w:t>информационного теле- и Интернет-вещания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 целях предоставления субсидий из бюджета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МО «Всеволожский муниципальный район» Ленинградской области </w:t>
      </w:r>
    </w:p>
    <w:p w:rsidR="009E5422" w:rsidRDefault="009E5422">
      <w:pPr>
        <w:rPr>
          <w:sz w:val="28"/>
          <w:szCs w:val="28"/>
        </w:rPr>
      </w:pPr>
    </w:p>
    <w:p w:rsidR="00F473B5" w:rsidRDefault="00645F95">
      <w:r>
        <w:rPr>
          <w:sz w:val="28"/>
          <w:szCs w:val="28"/>
        </w:rPr>
        <w:t xml:space="preserve">г. Всеволожск                                                                 </w:t>
      </w:r>
      <w:r w:rsidR="00216B36">
        <w:rPr>
          <w:sz w:val="28"/>
          <w:szCs w:val="28"/>
        </w:rPr>
        <w:t xml:space="preserve"> </w:t>
      </w:r>
      <w:r w:rsidR="00051A62">
        <w:rPr>
          <w:sz w:val="28"/>
          <w:szCs w:val="28"/>
        </w:rPr>
        <w:t>17</w:t>
      </w:r>
      <w:r w:rsidR="00C5368D">
        <w:rPr>
          <w:sz w:val="28"/>
          <w:szCs w:val="28"/>
        </w:rPr>
        <w:t xml:space="preserve"> </w:t>
      </w:r>
      <w:r w:rsidR="00E46E36">
        <w:rPr>
          <w:sz w:val="28"/>
          <w:szCs w:val="28"/>
        </w:rPr>
        <w:t>января 202</w:t>
      </w:r>
      <w:r w:rsidR="00051A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</w:p>
    <w:p w:rsidR="00F473B5" w:rsidRDefault="00F47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5EA8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Ленинградская обл., Всеволожский район, </w:t>
      </w:r>
    </w:p>
    <w:p w:rsidR="00F473B5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proofErr w:type="spellStart"/>
      <w:r w:rsidR="003A324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A3248">
        <w:rPr>
          <w:rFonts w:ascii="Times New Roman" w:hAnsi="Times New Roman" w:cs="Times New Roman"/>
          <w:sz w:val="28"/>
          <w:szCs w:val="28"/>
        </w:rPr>
        <w:t xml:space="preserve"> ш., д. 138</w:t>
      </w:r>
    </w:p>
    <w:p w:rsidR="00F473B5" w:rsidRDefault="00F473B5">
      <w:pPr>
        <w:ind w:firstLine="720"/>
        <w:rPr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Рассмотрение заявок участников конкурса.</w:t>
      </w:r>
    </w:p>
    <w:p w:rsidR="00F473B5" w:rsidRDefault="00645F95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2.  Подведение итогов заседания конкурсной комиссии.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473B5" w:rsidRDefault="00F473B5">
      <w:pPr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r w:rsidRPr="00EB7842">
              <w:rPr>
                <w:sz w:val="28"/>
                <w:szCs w:val="28"/>
              </w:rPr>
              <w:t>Поляков Сергей Михайлович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F473B5" w:rsidRDefault="003A3248" w:rsidP="00DE0B9E">
            <w:pPr>
              <w:jc w:val="both"/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 xml:space="preserve">заместитель главы администрации МО «Всеволожский муниципальный район» </w:t>
            </w:r>
            <w:r w:rsidR="006B2C92">
              <w:rPr>
                <w:sz w:val="28"/>
                <w:szCs w:val="28"/>
              </w:rPr>
              <w:t>ЛО</w:t>
            </w:r>
            <w:r w:rsidRPr="00EB7842">
              <w:rPr>
                <w:sz w:val="28"/>
                <w:szCs w:val="28"/>
              </w:rPr>
              <w:t xml:space="preserve"> по </w:t>
            </w:r>
            <w:r w:rsidR="00DE0B9E">
              <w:rPr>
                <w:sz w:val="28"/>
                <w:szCs w:val="28"/>
              </w:rPr>
              <w:t>внутренней политике</w:t>
            </w:r>
          </w:p>
        </w:tc>
      </w:tr>
    </w:tbl>
    <w:p w:rsidR="00F473B5" w:rsidRDefault="00F473B5">
      <w:pPr>
        <w:rPr>
          <w:b/>
          <w:sz w:val="28"/>
          <w:szCs w:val="28"/>
        </w:rPr>
      </w:pP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proofErr w:type="spellStart"/>
            <w:r w:rsidRPr="002E7DE2">
              <w:rPr>
                <w:sz w:val="28"/>
                <w:szCs w:val="28"/>
              </w:rPr>
              <w:t>Грянкина</w:t>
            </w:r>
            <w:proofErr w:type="spellEnd"/>
            <w:r w:rsidRPr="002E7DE2">
              <w:rPr>
                <w:sz w:val="28"/>
                <w:szCs w:val="28"/>
              </w:rPr>
              <w:t xml:space="preserve"> Людмила Григорьевна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3A3248" w:rsidRPr="006B2C92" w:rsidRDefault="003A3248" w:rsidP="003A3248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32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по организационной работе и взаимодействию с органами государственной власти и местного самоуправления</w:t>
            </w:r>
            <w:r w:rsidR="006B2C92" w:rsidRPr="00EB7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C92" w:rsidRPr="006B2C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администрации МО «Всеволожский муниципальный район» </w:t>
            </w:r>
            <w:r w:rsidR="006B2C92">
              <w:rPr>
                <w:rFonts w:ascii="Times New Roman" w:hAnsi="Times New Roman"/>
                <w:color w:val="auto"/>
                <w:sz w:val="28"/>
                <w:szCs w:val="28"/>
              </w:rPr>
              <w:t>ЛО</w:t>
            </w:r>
          </w:p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</w:tbl>
    <w:p w:rsidR="00F473B5" w:rsidRDefault="00F473B5">
      <w:pPr>
        <w:jc w:val="both"/>
        <w:rPr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22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34"/>
      </w:tblGrid>
      <w:tr w:rsidR="00F473B5">
        <w:tc>
          <w:tcPr>
            <w:tcW w:w="2988" w:type="dxa"/>
            <w:shd w:val="clear" w:color="auto" w:fill="auto"/>
          </w:tcPr>
          <w:p w:rsidR="00EF33B7" w:rsidRPr="00EB7842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 xml:space="preserve">Калинина </w:t>
            </w:r>
          </w:p>
          <w:p w:rsidR="00F473B5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>Татьяна Борисовна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финансов администрации МО «Всеволожский муниципальный район» ЛО</w:t>
            </w:r>
          </w:p>
          <w:p w:rsidR="00EF3234" w:rsidRDefault="00EF3234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F473B5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645F95" w:rsidP="006B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Адамович </w:t>
            </w:r>
            <w:r w:rsidR="006B2C92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юридического управления администрации МО «Всеволожский муниципальный район» ЛО</w:t>
            </w:r>
          </w:p>
          <w:p w:rsidR="00EF33B7" w:rsidRDefault="00EF33B7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EF33B7" w:rsidRDefault="00EF33B7">
            <w:pPr>
              <w:rPr>
                <w:sz w:val="28"/>
                <w:szCs w:val="28"/>
              </w:rPr>
            </w:pPr>
            <w:r w:rsidRPr="002E7DE2">
              <w:rPr>
                <w:sz w:val="28"/>
                <w:szCs w:val="28"/>
              </w:rPr>
              <w:lastRenderedPageBreak/>
              <w:t>Андреев Андрей Владимирович</w:t>
            </w:r>
          </w:p>
          <w:p w:rsidR="00EF33B7" w:rsidRDefault="00EF33B7">
            <w:pPr>
              <w:rPr>
                <w:sz w:val="28"/>
                <w:szCs w:val="28"/>
              </w:rPr>
            </w:pPr>
          </w:p>
          <w:p w:rsidR="00D058CF" w:rsidRDefault="00D058CF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F473B5" w:rsidRDefault="00F473B5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EF33B7" w:rsidP="00EF3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7842">
              <w:rPr>
                <w:sz w:val="28"/>
                <w:szCs w:val="28"/>
              </w:rPr>
              <w:t xml:space="preserve">оветник Главы администрации </w:t>
            </w:r>
            <w:r w:rsidR="00EF3234">
              <w:rPr>
                <w:sz w:val="28"/>
                <w:szCs w:val="28"/>
              </w:rPr>
              <w:t xml:space="preserve">МО «Всеволожский муниципальный район» ЛО </w:t>
            </w:r>
            <w:r w:rsidRPr="00EB7842">
              <w:rPr>
                <w:sz w:val="28"/>
                <w:szCs w:val="28"/>
              </w:rPr>
              <w:t>по вопросам информации и связям с общественностью</w:t>
            </w: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051A62" w:rsidP="006B2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Бущан</w:t>
            </w:r>
            <w:proofErr w:type="spellEnd"/>
            <w:r>
              <w:rPr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051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F04E9">
              <w:rPr>
                <w:sz w:val="28"/>
                <w:szCs w:val="28"/>
              </w:rPr>
              <w:t xml:space="preserve"> </w:t>
            </w:r>
            <w:r w:rsidR="00EF3234">
              <w:rPr>
                <w:sz w:val="28"/>
                <w:szCs w:val="28"/>
              </w:rPr>
              <w:t xml:space="preserve">сектора пресс-служба администрации </w:t>
            </w:r>
            <w:r w:rsidR="00645F95">
              <w:rPr>
                <w:sz w:val="28"/>
                <w:szCs w:val="28"/>
              </w:rPr>
              <w:t>МО «Всеволожский муниципальный район» ЛО</w:t>
            </w:r>
          </w:p>
        </w:tc>
      </w:tr>
    </w:tbl>
    <w:p w:rsidR="00F473B5" w:rsidRDefault="00F473B5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p w:rsidR="00F473B5" w:rsidRPr="00EF3234" w:rsidRDefault="003A3248" w:rsidP="006301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Поляков С.М. открыл</w:t>
      </w:r>
      <w:r w:rsidR="00645F95">
        <w:rPr>
          <w:sz w:val="28"/>
          <w:szCs w:val="28"/>
        </w:rPr>
        <w:t xml:space="preserve"> заседание комиссии, констатировал, что присутствуют </w:t>
      </w:r>
      <w:r w:rsidR="00EF3234">
        <w:rPr>
          <w:sz w:val="28"/>
          <w:szCs w:val="28"/>
        </w:rPr>
        <w:t>5</w:t>
      </w:r>
      <w:r w:rsidR="00D058CF">
        <w:rPr>
          <w:sz w:val="28"/>
          <w:szCs w:val="28"/>
        </w:rPr>
        <w:t xml:space="preserve"> из 5</w:t>
      </w:r>
      <w:r w:rsidR="00EF3234">
        <w:rPr>
          <w:sz w:val="28"/>
          <w:szCs w:val="28"/>
        </w:rPr>
        <w:t xml:space="preserve"> членов конкурсной комиссии, </w:t>
      </w:r>
      <w:r w:rsidR="00D058CF">
        <w:rPr>
          <w:sz w:val="28"/>
          <w:szCs w:val="28"/>
        </w:rPr>
        <w:t>к</w:t>
      </w:r>
      <w:r w:rsidR="00645F95">
        <w:rPr>
          <w:sz w:val="28"/>
          <w:szCs w:val="28"/>
        </w:rPr>
        <w:t>ворум заседания обеспечен, и комиссия правомочна рассматривать заявки соискателей и принимать решения о предоставлении субсидий.</w:t>
      </w:r>
    </w:p>
    <w:p w:rsidR="00F473B5" w:rsidRDefault="00947853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>Объявление о проведении конкурсного отбора</w:t>
      </w:r>
      <w:r w:rsidR="00645F95">
        <w:rPr>
          <w:sz w:val="28"/>
          <w:szCs w:val="28"/>
        </w:rPr>
        <w:t xml:space="preserve"> </w:t>
      </w:r>
      <w:r w:rsidR="00E46E36">
        <w:rPr>
          <w:sz w:val="28"/>
          <w:szCs w:val="28"/>
        </w:rPr>
        <w:t xml:space="preserve">размещено </w:t>
      </w:r>
      <w:r w:rsidR="00051A62">
        <w:rPr>
          <w:sz w:val="28"/>
          <w:szCs w:val="28"/>
        </w:rPr>
        <w:t>23.12.2021</w:t>
      </w:r>
      <w:r>
        <w:rPr>
          <w:sz w:val="28"/>
          <w:szCs w:val="28"/>
        </w:rPr>
        <w:t xml:space="preserve"> г. </w:t>
      </w:r>
      <w:r w:rsidR="00645F95">
        <w:rPr>
          <w:sz w:val="28"/>
          <w:szCs w:val="28"/>
        </w:rPr>
        <w:t>в газете «Всеволожские вести» №</w:t>
      </w:r>
      <w:r w:rsidR="000E6B03">
        <w:rPr>
          <w:sz w:val="28"/>
          <w:szCs w:val="28"/>
        </w:rPr>
        <w:t xml:space="preserve"> 95 (2602)</w:t>
      </w:r>
      <w:r w:rsidR="007A0286">
        <w:rPr>
          <w:sz w:val="28"/>
          <w:szCs w:val="28"/>
        </w:rPr>
        <w:t>,</w:t>
      </w:r>
      <w:r w:rsidR="00645F95">
        <w:rPr>
          <w:sz w:val="28"/>
          <w:szCs w:val="28"/>
        </w:rPr>
        <w:t xml:space="preserve"> на сайте администрации муниципального образования «Всеволожский муниципальный район» Ленинградской области в сети «Интернет» (</w:t>
      </w:r>
      <w:hyperlink r:id="rId6">
        <w:r w:rsidR="00645F95">
          <w:rPr>
            <w:rStyle w:val="InternetLink"/>
            <w:sz w:val="28"/>
            <w:szCs w:val="28"/>
            <w:lang w:val="en-US"/>
          </w:rPr>
          <w:t>www</w:t>
        </w:r>
        <w:r w:rsidR="00645F95">
          <w:rPr>
            <w:rStyle w:val="InternetLink"/>
            <w:sz w:val="28"/>
            <w:szCs w:val="28"/>
          </w:rPr>
          <w:t>.</w:t>
        </w:r>
        <w:proofErr w:type="spellStart"/>
        <w:r w:rsidR="00645F95">
          <w:rPr>
            <w:rStyle w:val="InternetLink"/>
            <w:sz w:val="28"/>
            <w:szCs w:val="28"/>
            <w:lang w:val="en-US"/>
          </w:rPr>
          <w:t>vsevreg</w:t>
        </w:r>
        <w:proofErr w:type="spellEnd"/>
        <w:r w:rsidR="00645F95">
          <w:rPr>
            <w:rStyle w:val="InternetLink"/>
            <w:sz w:val="28"/>
            <w:szCs w:val="28"/>
          </w:rPr>
          <w:t>.</w:t>
        </w:r>
        <w:proofErr w:type="spellStart"/>
        <w:r w:rsidR="00645F95"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 w:rsidR="00645F95">
        <w:rPr>
          <w:sz w:val="28"/>
          <w:szCs w:val="28"/>
        </w:rPr>
        <w:t>).</w:t>
      </w:r>
    </w:p>
    <w:p w:rsidR="00F473B5" w:rsidRDefault="00645F95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На реализацию мероприятия «Предоставление субсидий на ведение уставной деятельности </w:t>
      </w:r>
      <w:r w:rsidR="00465D77">
        <w:rPr>
          <w:bCs/>
          <w:color w:val="000000"/>
          <w:spacing w:val="-9"/>
          <w:sz w:val="28"/>
          <w:szCs w:val="28"/>
        </w:rPr>
        <w:t>автономных некоммерческих организаций информационного теле- и Интернет-вещания Всеволожского муниципального района Ленинградской области»</w:t>
      </w:r>
      <w:r w:rsidR="00465D77">
        <w:rPr>
          <w:sz w:val="28"/>
          <w:szCs w:val="28"/>
        </w:rPr>
        <w:t xml:space="preserve"> </w:t>
      </w:r>
      <w:r w:rsidR="00E00AF4">
        <w:rPr>
          <w:sz w:val="28"/>
          <w:szCs w:val="28"/>
        </w:rPr>
        <w:t>в бюджете МО «Всеволожский муниципальный райо</w:t>
      </w:r>
      <w:r w:rsidR="00A96C00">
        <w:rPr>
          <w:sz w:val="28"/>
          <w:szCs w:val="28"/>
        </w:rPr>
        <w:t>н» Ленинградской области на 202</w:t>
      </w:r>
      <w:r w:rsidR="00051A62">
        <w:rPr>
          <w:sz w:val="28"/>
          <w:szCs w:val="28"/>
        </w:rPr>
        <w:t>2</w:t>
      </w:r>
      <w:r w:rsidR="00E00AF4">
        <w:rPr>
          <w:sz w:val="28"/>
          <w:szCs w:val="28"/>
        </w:rPr>
        <w:t xml:space="preserve"> год</w:t>
      </w:r>
      <w:r w:rsidR="0063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средства в размере </w:t>
      </w:r>
      <w:r w:rsidR="000E6B03">
        <w:rPr>
          <w:sz w:val="28"/>
          <w:szCs w:val="28"/>
        </w:rPr>
        <w:t xml:space="preserve">20 000 000 </w:t>
      </w:r>
      <w:r w:rsidR="000E6B03">
        <w:rPr>
          <w:bCs/>
          <w:sz w:val="28"/>
          <w:szCs w:val="28"/>
        </w:rPr>
        <w:t>рублей 00</w:t>
      </w:r>
      <w:r w:rsidR="00AD78D1">
        <w:rPr>
          <w:bCs/>
          <w:sz w:val="28"/>
          <w:szCs w:val="28"/>
        </w:rPr>
        <w:t xml:space="preserve"> копеек</w:t>
      </w:r>
      <w:r w:rsidR="00465D77">
        <w:rPr>
          <w:sz w:val="28"/>
          <w:szCs w:val="28"/>
        </w:rPr>
        <w:t xml:space="preserve"> </w:t>
      </w:r>
      <w:r w:rsidR="00AD78D1">
        <w:rPr>
          <w:sz w:val="28"/>
          <w:szCs w:val="28"/>
        </w:rPr>
        <w:t>(</w:t>
      </w:r>
      <w:r w:rsidR="000E6B03">
        <w:rPr>
          <w:sz w:val="28"/>
          <w:szCs w:val="28"/>
        </w:rPr>
        <w:t>Двадцать миллионов рублей</w:t>
      </w:r>
      <w:r w:rsidR="00AD78D1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D57EBC">
        <w:rPr>
          <w:sz w:val="28"/>
          <w:szCs w:val="28"/>
        </w:rPr>
        <w:t>)</w:t>
      </w:r>
      <w:r w:rsidR="00465D77">
        <w:rPr>
          <w:sz w:val="28"/>
          <w:szCs w:val="28"/>
        </w:rPr>
        <w:t>.</w:t>
      </w:r>
    </w:p>
    <w:p w:rsidR="00465D77" w:rsidRDefault="00465D77" w:rsidP="006301A3">
      <w:pPr>
        <w:spacing w:line="276" w:lineRule="auto"/>
        <w:jc w:val="both"/>
        <w:rPr>
          <w:b/>
          <w:sz w:val="28"/>
          <w:szCs w:val="28"/>
        </w:rPr>
      </w:pPr>
    </w:p>
    <w:p w:rsidR="00F473B5" w:rsidRDefault="00645F95" w:rsidP="006301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F473B5" w:rsidRDefault="00F473B5" w:rsidP="006301A3">
      <w:pPr>
        <w:tabs>
          <w:tab w:val="left" w:pos="55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F473B5" w:rsidRDefault="00645F95" w:rsidP="006301A3">
      <w:pPr>
        <w:tabs>
          <w:tab w:val="left" w:pos="5580"/>
        </w:tabs>
        <w:spacing w:line="276" w:lineRule="auto"/>
        <w:ind w:firstLine="720"/>
        <w:jc w:val="both"/>
      </w:pPr>
      <w:r>
        <w:rPr>
          <w:sz w:val="28"/>
          <w:szCs w:val="28"/>
        </w:rPr>
        <w:t xml:space="preserve">На конкурс поступила заявка от одного соискателя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>автономной некоммерческой орган</w:t>
      </w:r>
      <w:r w:rsidR="007F2179">
        <w:rPr>
          <w:sz w:val="28"/>
          <w:szCs w:val="28"/>
        </w:rPr>
        <w:t xml:space="preserve">изации «Всеволожский </w:t>
      </w:r>
      <w:proofErr w:type="spellStart"/>
      <w:r w:rsidR="007F2179">
        <w:rPr>
          <w:sz w:val="28"/>
          <w:szCs w:val="28"/>
        </w:rPr>
        <w:t>медиацентр</w:t>
      </w:r>
      <w:proofErr w:type="spellEnd"/>
      <w:r w:rsidR="007F2179">
        <w:rPr>
          <w:sz w:val="28"/>
          <w:szCs w:val="28"/>
        </w:rPr>
        <w:t xml:space="preserve"> </w:t>
      </w:r>
      <w:r w:rsidR="00D72469">
        <w:rPr>
          <w:sz w:val="28"/>
          <w:szCs w:val="28"/>
        </w:rPr>
        <w:t>В</w:t>
      </w:r>
      <w:r w:rsidR="00EA59DC">
        <w:rPr>
          <w:sz w:val="28"/>
          <w:szCs w:val="28"/>
        </w:rPr>
        <w:t xml:space="preserve">1» </w:t>
      </w:r>
      <w:r>
        <w:rPr>
          <w:sz w:val="28"/>
          <w:szCs w:val="28"/>
        </w:rPr>
        <w:t xml:space="preserve">на сумму </w:t>
      </w:r>
      <w:r w:rsidR="000E6B03">
        <w:rPr>
          <w:sz w:val="28"/>
          <w:szCs w:val="28"/>
        </w:rPr>
        <w:t>20 000 000 рублей</w:t>
      </w:r>
      <w:r w:rsidR="00E51CE3" w:rsidRPr="007D3603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 w:rsidRPr="007D3603">
        <w:rPr>
          <w:sz w:val="28"/>
          <w:szCs w:val="28"/>
        </w:rPr>
        <w:t>копеек (</w:t>
      </w:r>
      <w:r w:rsidR="000E6B03">
        <w:rPr>
          <w:sz w:val="28"/>
          <w:szCs w:val="28"/>
        </w:rPr>
        <w:t>Двадцать миллионов рублей</w:t>
      </w:r>
      <w:r w:rsidR="00D57EBC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D57EBC">
        <w:rPr>
          <w:sz w:val="28"/>
          <w:szCs w:val="28"/>
        </w:rPr>
        <w:t>)</w:t>
      </w:r>
      <w:r w:rsidR="00A74405">
        <w:rPr>
          <w:sz w:val="28"/>
          <w:szCs w:val="28"/>
        </w:rPr>
        <w:t>.</w:t>
      </w:r>
      <w:r w:rsidR="007D3603" w:rsidRPr="007D3603">
        <w:rPr>
          <w:sz w:val="25"/>
          <w:szCs w:val="25"/>
        </w:rPr>
        <w:t xml:space="preserve"> </w:t>
      </w:r>
    </w:p>
    <w:p w:rsidR="00BE64E8" w:rsidRDefault="00645F95" w:rsidP="00E14CC2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EA59DC">
        <w:rPr>
          <w:sz w:val="28"/>
          <w:szCs w:val="28"/>
        </w:rPr>
        <w:t xml:space="preserve">Представленные соискателем документы отвечают требованиям </w:t>
      </w:r>
      <w:r w:rsidR="00EA59DC" w:rsidRPr="00EA59DC">
        <w:rPr>
          <w:sz w:val="28"/>
          <w:szCs w:val="28"/>
        </w:rPr>
        <w:t>Порядка</w:t>
      </w:r>
      <w:r w:rsidR="00E14CC2">
        <w:rPr>
          <w:sz w:val="28"/>
          <w:szCs w:val="28"/>
        </w:rPr>
        <w:t xml:space="preserve"> </w:t>
      </w:r>
      <w:r w:rsidR="00EA59DC" w:rsidRPr="00EA59DC">
        <w:rPr>
          <w:sz w:val="28"/>
          <w:szCs w:val="28"/>
        </w:rPr>
        <w:t xml:space="preserve">определения объема и условий предоставления из бюджета МО «Всеволожский муниципальный район» ЛО субсидий на </w:t>
      </w:r>
      <w:r w:rsidR="00EA59DC" w:rsidRPr="00EA59DC">
        <w:rPr>
          <w:bCs/>
          <w:color w:val="000000"/>
          <w:spacing w:val="-9"/>
          <w:sz w:val="28"/>
          <w:szCs w:val="28"/>
        </w:rPr>
        <w:t>ведение уставной деятельности автономным некоммерческим организациям информационного теле- и Интернет-вещания Всеволожского муниципального района Ленинградской области</w:t>
      </w:r>
      <w:r>
        <w:rPr>
          <w:sz w:val="28"/>
          <w:szCs w:val="28"/>
        </w:rPr>
        <w:t xml:space="preserve">, утвержденного постановлением администрации от </w:t>
      </w:r>
      <w:r w:rsidR="00EA59DC">
        <w:rPr>
          <w:sz w:val="28"/>
          <w:szCs w:val="28"/>
        </w:rPr>
        <w:t>11.09.2019 г.</w:t>
      </w:r>
      <w:r>
        <w:rPr>
          <w:sz w:val="28"/>
          <w:szCs w:val="28"/>
        </w:rPr>
        <w:t xml:space="preserve"> № </w:t>
      </w:r>
      <w:r w:rsidR="00EA59DC">
        <w:rPr>
          <w:sz w:val="28"/>
          <w:szCs w:val="28"/>
        </w:rPr>
        <w:t xml:space="preserve">2963 </w:t>
      </w:r>
      <w:r>
        <w:rPr>
          <w:sz w:val="28"/>
          <w:szCs w:val="28"/>
        </w:rPr>
        <w:t xml:space="preserve">(далее – Порядок). </w:t>
      </w:r>
    </w:p>
    <w:p w:rsidR="00F473B5" w:rsidRDefault="00EA59DC" w:rsidP="006301A3">
      <w:pPr>
        <w:tabs>
          <w:tab w:val="left" w:pos="558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</w:t>
      </w:r>
      <w:r w:rsidR="00645F9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645F95">
        <w:rPr>
          <w:sz w:val="28"/>
          <w:szCs w:val="28"/>
        </w:rPr>
        <w:t xml:space="preserve"> Порядка, при отсутствии конкурирующих конкурсных заявок</w:t>
      </w:r>
      <w:r>
        <w:rPr>
          <w:sz w:val="28"/>
          <w:szCs w:val="28"/>
        </w:rPr>
        <w:t>,</w:t>
      </w:r>
      <w:r w:rsidR="00645F95">
        <w:rPr>
          <w:sz w:val="28"/>
          <w:szCs w:val="28"/>
        </w:rPr>
        <w:t xml:space="preserve"> конкурсная комиссия принимает решение о предоставлении субсидии единственному участнику.</w:t>
      </w:r>
    </w:p>
    <w:p w:rsidR="002E0C4D" w:rsidRDefault="00645F95" w:rsidP="006301A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изложенным, поступило предложение предоставить субсидию на ведение уставной деятельности единственному участнику конкурса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 xml:space="preserve">автономной некоммерческой организации «Всеволожский </w:t>
      </w:r>
      <w:proofErr w:type="spellStart"/>
      <w:r w:rsidR="00EA59DC">
        <w:rPr>
          <w:sz w:val="28"/>
          <w:szCs w:val="28"/>
        </w:rPr>
        <w:t>медиацентр</w:t>
      </w:r>
      <w:proofErr w:type="spellEnd"/>
      <w:r w:rsidR="00EA59DC">
        <w:rPr>
          <w:sz w:val="28"/>
          <w:szCs w:val="28"/>
        </w:rPr>
        <w:t xml:space="preserve"> В1» </w:t>
      </w:r>
      <w:r>
        <w:rPr>
          <w:sz w:val="28"/>
          <w:szCs w:val="28"/>
        </w:rPr>
        <w:t xml:space="preserve">в размере заявленной суммы </w:t>
      </w:r>
      <w:r w:rsidR="006301A3">
        <w:rPr>
          <w:sz w:val="28"/>
          <w:szCs w:val="28"/>
        </w:rPr>
        <w:t>–</w:t>
      </w:r>
      <w:r w:rsidR="001F624E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20 000 000 рублей 00 </w:t>
      </w:r>
      <w:r w:rsidR="00E51CE3">
        <w:rPr>
          <w:sz w:val="28"/>
          <w:szCs w:val="28"/>
        </w:rPr>
        <w:t xml:space="preserve">копеек </w:t>
      </w:r>
      <w:r w:rsidR="001F624E">
        <w:rPr>
          <w:sz w:val="28"/>
          <w:szCs w:val="28"/>
        </w:rPr>
        <w:t>(</w:t>
      </w:r>
      <w:r w:rsidR="000E6B03">
        <w:rPr>
          <w:sz w:val="28"/>
          <w:szCs w:val="28"/>
        </w:rPr>
        <w:t>Двадцать миллионов рублей</w:t>
      </w:r>
      <w:r w:rsidR="00DC38AC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D57EBC">
        <w:rPr>
          <w:sz w:val="28"/>
          <w:szCs w:val="28"/>
        </w:rPr>
        <w:t>)</w:t>
      </w:r>
      <w:r w:rsidR="00DC38AC">
        <w:rPr>
          <w:sz w:val="28"/>
          <w:szCs w:val="28"/>
        </w:rPr>
        <w:t>.</w:t>
      </w:r>
    </w:p>
    <w:p w:rsidR="002E0C4D" w:rsidRDefault="002E0C4D" w:rsidP="002E0C4D">
      <w:pPr>
        <w:jc w:val="both"/>
        <w:rPr>
          <w:b/>
          <w:sz w:val="28"/>
          <w:szCs w:val="28"/>
        </w:rPr>
      </w:pPr>
    </w:p>
    <w:p w:rsidR="002E0C4D" w:rsidRDefault="002E0C4D" w:rsidP="002E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3146D0" w:rsidRDefault="003146D0" w:rsidP="002E0C4D">
      <w:pPr>
        <w:jc w:val="both"/>
        <w:rPr>
          <w:b/>
          <w:sz w:val="28"/>
          <w:szCs w:val="28"/>
        </w:rPr>
      </w:pPr>
    </w:p>
    <w:p w:rsidR="00CC15DB" w:rsidRDefault="002E0C4D" w:rsidP="00CC15D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принято решение предоставить субсидию на ведение уставной деятельности единственному участнику конкурса - автономной некоммерческой организации «Всеволожский </w:t>
      </w:r>
      <w:proofErr w:type="spellStart"/>
      <w:r w:rsidR="000E6B03">
        <w:rPr>
          <w:sz w:val="28"/>
          <w:szCs w:val="28"/>
        </w:rPr>
        <w:t>медиацентр</w:t>
      </w:r>
      <w:proofErr w:type="spellEnd"/>
      <w:r w:rsidR="000E6B03">
        <w:rPr>
          <w:sz w:val="28"/>
          <w:szCs w:val="28"/>
        </w:rPr>
        <w:t xml:space="preserve"> В1» в размере 20 000 000 рублей 00</w:t>
      </w:r>
      <w:r w:rsidR="00CC15DB">
        <w:rPr>
          <w:sz w:val="28"/>
          <w:szCs w:val="28"/>
        </w:rPr>
        <w:t xml:space="preserve"> копеек (</w:t>
      </w:r>
      <w:r w:rsidR="00D57EBC">
        <w:rPr>
          <w:sz w:val="28"/>
          <w:szCs w:val="28"/>
        </w:rPr>
        <w:t xml:space="preserve">Двадцать миллионов рублей </w:t>
      </w:r>
      <w:r w:rsidR="000E6B03">
        <w:rPr>
          <w:sz w:val="28"/>
          <w:szCs w:val="28"/>
        </w:rPr>
        <w:t xml:space="preserve">00 </w:t>
      </w:r>
      <w:r w:rsidR="00CC15DB">
        <w:rPr>
          <w:sz w:val="28"/>
          <w:szCs w:val="28"/>
        </w:rPr>
        <w:t>копеек</w:t>
      </w:r>
      <w:r w:rsidR="00D57EBC">
        <w:rPr>
          <w:sz w:val="28"/>
          <w:szCs w:val="28"/>
        </w:rPr>
        <w:t>)</w:t>
      </w:r>
      <w:r w:rsidR="00CC15DB">
        <w:rPr>
          <w:sz w:val="28"/>
          <w:szCs w:val="28"/>
        </w:rPr>
        <w:t>.</w:t>
      </w:r>
    </w:p>
    <w:p w:rsidR="003146D0" w:rsidRDefault="003146D0" w:rsidP="003146D0">
      <w:pPr>
        <w:spacing w:line="276" w:lineRule="auto"/>
        <w:ind w:firstLine="708"/>
        <w:jc w:val="both"/>
        <w:rPr>
          <w:sz w:val="28"/>
          <w:szCs w:val="28"/>
        </w:rPr>
      </w:pPr>
    </w:p>
    <w:p w:rsidR="002E0C4D" w:rsidRDefault="002E0C4D" w:rsidP="002E0C4D">
      <w:pPr>
        <w:tabs>
          <w:tab w:val="left" w:pos="8510"/>
        </w:tabs>
        <w:spacing w:line="276" w:lineRule="auto"/>
        <w:jc w:val="both"/>
        <w:rPr>
          <w:sz w:val="28"/>
          <w:szCs w:val="28"/>
        </w:rPr>
      </w:pPr>
    </w:p>
    <w:p w:rsidR="00F473B5" w:rsidRDefault="00645F95" w:rsidP="008F4F14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</w:p>
    <w:p w:rsidR="00F473B5" w:rsidRDefault="00645F95" w:rsidP="001C7A47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единогласно.</w:t>
      </w:r>
    </w:p>
    <w:p w:rsidR="00F473B5" w:rsidRDefault="00F473B5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F473B5" w:rsidRDefault="00645F95">
      <w:pPr>
        <w:tabs>
          <w:tab w:val="left" w:pos="8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95" w:type="dxa"/>
        <w:jc w:val="center"/>
        <w:tblLook w:val="0000" w:firstRow="0" w:lastRow="0" w:firstColumn="0" w:lastColumn="0" w:noHBand="0" w:noVBand="0"/>
      </w:tblPr>
      <w:tblGrid>
        <w:gridCol w:w="7083"/>
        <w:gridCol w:w="2612"/>
      </w:tblGrid>
      <w:tr w:rsidR="00F473B5" w:rsidTr="008F4F14">
        <w:trPr>
          <w:trHeight w:val="621"/>
          <w:jc w:val="center"/>
        </w:trPr>
        <w:tc>
          <w:tcPr>
            <w:tcW w:w="7083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EA5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Поляков</w:t>
            </w:r>
          </w:p>
          <w:p w:rsidR="00F473B5" w:rsidRDefault="00F473B5">
            <w:pPr>
              <w:rPr>
                <w:color w:val="000000"/>
                <w:sz w:val="28"/>
                <w:szCs w:val="28"/>
              </w:rPr>
            </w:pPr>
          </w:p>
        </w:tc>
      </w:tr>
      <w:tr w:rsidR="00F473B5" w:rsidTr="008F4F14">
        <w:trPr>
          <w:trHeight w:val="925"/>
          <w:jc w:val="center"/>
        </w:trPr>
        <w:tc>
          <w:tcPr>
            <w:tcW w:w="7083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F473B5">
            <w:pPr>
              <w:snapToGrid w:val="0"/>
              <w:rPr>
                <w:sz w:val="28"/>
                <w:szCs w:val="28"/>
              </w:rPr>
            </w:pPr>
          </w:p>
          <w:p w:rsidR="00F473B5" w:rsidRDefault="00EA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Грянкина</w:t>
            </w:r>
            <w:proofErr w:type="spellEnd"/>
          </w:p>
          <w:p w:rsidR="00F473B5" w:rsidRDefault="00F473B5">
            <w:pPr>
              <w:rPr>
                <w:sz w:val="28"/>
                <w:szCs w:val="28"/>
              </w:rPr>
            </w:pPr>
          </w:p>
        </w:tc>
      </w:tr>
      <w:tr w:rsidR="00F473B5" w:rsidTr="008F4F14">
        <w:trPr>
          <w:trHeight w:val="574"/>
          <w:jc w:val="center"/>
        </w:trPr>
        <w:tc>
          <w:tcPr>
            <w:tcW w:w="7083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Калинина</w:t>
            </w:r>
          </w:p>
          <w:p w:rsidR="00F473B5" w:rsidRDefault="00F473B5" w:rsidP="00EA59DC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 Адамович</w:t>
            </w:r>
          </w:p>
          <w:p w:rsidR="00EA59DC" w:rsidRDefault="00EA59DC">
            <w:pPr>
              <w:rPr>
                <w:sz w:val="28"/>
                <w:szCs w:val="28"/>
              </w:rPr>
            </w:pPr>
          </w:p>
          <w:p w:rsidR="00EA59DC" w:rsidRDefault="00EA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Андреев</w:t>
            </w:r>
          </w:p>
          <w:p w:rsidR="00F473B5" w:rsidRDefault="00F473B5">
            <w:pPr>
              <w:rPr>
                <w:color w:val="000000"/>
                <w:sz w:val="28"/>
                <w:szCs w:val="28"/>
              </w:rPr>
            </w:pPr>
          </w:p>
        </w:tc>
      </w:tr>
      <w:tr w:rsidR="00F473B5" w:rsidTr="008F4F14">
        <w:trPr>
          <w:trHeight w:val="621"/>
          <w:jc w:val="center"/>
        </w:trPr>
        <w:tc>
          <w:tcPr>
            <w:tcW w:w="7083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12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sz w:val="28"/>
                <w:szCs w:val="28"/>
              </w:rPr>
            </w:pPr>
          </w:p>
          <w:p w:rsidR="00F473B5" w:rsidRDefault="00051A62" w:rsidP="00EA59DC">
            <w:pPr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Бущан</w:t>
            </w:r>
            <w:proofErr w:type="spellEnd"/>
          </w:p>
        </w:tc>
      </w:tr>
    </w:tbl>
    <w:p w:rsidR="00F473B5" w:rsidRDefault="00F473B5" w:rsidP="003146D0">
      <w:pPr>
        <w:rPr>
          <w:sz w:val="28"/>
          <w:szCs w:val="28"/>
        </w:rPr>
      </w:pPr>
    </w:p>
    <w:sectPr w:rsidR="00F473B5">
      <w:pgSz w:w="11906" w:h="16838"/>
      <w:pgMar w:top="1258" w:right="851" w:bottom="125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0513"/>
    <w:multiLevelType w:val="multilevel"/>
    <w:tmpl w:val="BE22BB9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9844350"/>
    <w:multiLevelType w:val="multilevel"/>
    <w:tmpl w:val="07CEBD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5"/>
    <w:rsid w:val="00051A62"/>
    <w:rsid w:val="000E6B03"/>
    <w:rsid w:val="001048D9"/>
    <w:rsid w:val="0018565D"/>
    <w:rsid w:val="001C7A47"/>
    <w:rsid w:val="001F624E"/>
    <w:rsid w:val="00216B36"/>
    <w:rsid w:val="0023252B"/>
    <w:rsid w:val="002E0C4D"/>
    <w:rsid w:val="003146D0"/>
    <w:rsid w:val="003148D7"/>
    <w:rsid w:val="00330F0C"/>
    <w:rsid w:val="003A3248"/>
    <w:rsid w:val="003F63BB"/>
    <w:rsid w:val="00465D77"/>
    <w:rsid w:val="0048690C"/>
    <w:rsid w:val="004A70E9"/>
    <w:rsid w:val="004D75A1"/>
    <w:rsid w:val="005772A8"/>
    <w:rsid w:val="006301A3"/>
    <w:rsid w:val="00645F95"/>
    <w:rsid w:val="006521D5"/>
    <w:rsid w:val="006530A6"/>
    <w:rsid w:val="006B2C92"/>
    <w:rsid w:val="006F04E9"/>
    <w:rsid w:val="006F5F7A"/>
    <w:rsid w:val="0073515B"/>
    <w:rsid w:val="00770565"/>
    <w:rsid w:val="007A0286"/>
    <w:rsid w:val="007D3603"/>
    <w:rsid w:val="007E5B26"/>
    <w:rsid w:val="007F2179"/>
    <w:rsid w:val="007F5FAB"/>
    <w:rsid w:val="00860A6E"/>
    <w:rsid w:val="00865EA8"/>
    <w:rsid w:val="0089677C"/>
    <w:rsid w:val="008F4F14"/>
    <w:rsid w:val="00903892"/>
    <w:rsid w:val="00947853"/>
    <w:rsid w:val="009E5422"/>
    <w:rsid w:val="00A74405"/>
    <w:rsid w:val="00A96C00"/>
    <w:rsid w:val="00AD78D1"/>
    <w:rsid w:val="00B92482"/>
    <w:rsid w:val="00BB753A"/>
    <w:rsid w:val="00BE64E8"/>
    <w:rsid w:val="00C1249C"/>
    <w:rsid w:val="00C5368D"/>
    <w:rsid w:val="00CC15DB"/>
    <w:rsid w:val="00D058CF"/>
    <w:rsid w:val="00D54257"/>
    <w:rsid w:val="00D57EBC"/>
    <w:rsid w:val="00D72469"/>
    <w:rsid w:val="00D826F3"/>
    <w:rsid w:val="00DC38AC"/>
    <w:rsid w:val="00DE0B9E"/>
    <w:rsid w:val="00E00AF4"/>
    <w:rsid w:val="00E14CC2"/>
    <w:rsid w:val="00E46E36"/>
    <w:rsid w:val="00E51CE3"/>
    <w:rsid w:val="00EA59DC"/>
    <w:rsid w:val="00EF3234"/>
    <w:rsid w:val="00EF33B7"/>
    <w:rsid w:val="00EF5E09"/>
    <w:rsid w:val="00F473B5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6D82-07C1-48D7-83E4-DA3FD17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8"/>
      <w:szCs w:val="28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Знак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540"/>
      <w:jc w:val="both"/>
    </w:pPr>
    <w:rPr>
      <w:sz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c">
    <w:name w:val="Стиль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30">
    <w:name w:val="Заголовок 3 Знак"/>
    <w:basedOn w:val="a0"/>
    <w:link w:val="3"/>
    <w:uiPriority w:val="9"/>
    <w:semiHidden/>
    <w:rsid w:val="003A3248"/>
    <w:rPr>
      <w:rFonts w:asciiTheme="majorHAnsi" w:eastAsiaTheme="majorEastAsia" w:hAnsiTheme="majorHAnsi" w:cstheme="majorBidi"/>
      <w:color w:val="1F4D78" w:themeColor="accent1" w:themeShade="7F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93FC-1A39-4542-BF9A-C0E66266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       (ПРОЕКТ)</vt:lpstr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      (ПРОЕКТ)</dc:title>
  <dc:subject/>
  <dc:creator>User</dc:creator>
  <cp:keywords/>
  <dc:description/>
  <cp:lastModifiedBy>Настя Гусева</cp:lastModifiedBy>
  <cp:revision>5</cp:revision>
  <cp:lastPrinted>2020-01-21T07:48:00Z</cp:lastPrinted>
  <dcterms:created xsi:type="dcterms:W3CDTF">2021-10-19T06:42:00Z</dcterms:created>
  <dcterms:modified xsi:type="dcterms:W3CDTF">2022-01-17T06:54:00Z</dcterms:modified>
  <dc:language>en-US</dc:language>
</cp:coreProperties>
</file>